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CA" w:rsidRPr="00E134DE" w:rsidRDefault="00194CCA" w:rsidP="00E134DE">
      <w:pPr>
        <w:spacing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:rsidR="00194CCA" w:rsidRPr="00E134DE" w:rsidRDefault="00363F43" w:rsidP="00E134DE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lang w:val="en-US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</w:t>
      </w:r>
      <w:r w:rsidR="00E134DE">
        <w:rPr>
          <w:rFonts w:ascii="Times New Roman" w:eastAsia="Times New Roman" w:hAnsi="Times New Roman" w:cs="Times New Roman"/>
          <w:sz w:val="26"/>
        </w:rPr>
        <w:t xml:space="preserve">                               </w:t>
      </w:r>
    </w:p>
    <w:p w:rsidR="006E7F0F" w:rsidRDefault="006E7F0F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«№ 1</w:t>
      </w:r>
    </w:p>
    <w:p w:rsidR="006E7F0F" w:rsidRDefault="00363F43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94CCA" w:rsidRDefault="00363F43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УТВЕРЖДЕН</w:t>
      </w:r>
    </w:p>
    <w:p w:rsidR="00194CCA" w:rsidRDefault="00363F43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Приказом МБУ ДО</w:t>
      </w:r>
      <w:r w:rsidR="006E7F0F">
        <w:rPr>
          <w:rFonts w:ascii="Times New Roman" w:eastAsia="Times New Roman" w:hAnsi="Times New Roman" w:cs="Times New Roman"/>
          <w:sz w:val="26"/>
        </w:rPr>
        <w:t xml:space="preserve"> ТДДТ</w:t>
      </w:r>
    </w:p>
    <w:p w:rsidR="00194CCA" w:rsidRDefault="00363F43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</w:t>
      </w:r>
      <w:r w:rsidR="006E7F0F">
        <w:rPr>
          <w:rFonts w:ascii="Times New Roman" w:eastAsia="Times New Roman" w:hAnsi="Times New Roman" w:cs="Times New Roman"/>
          <w:sz w:val="26"/>
        </w:rPr>
        <w:t xml:space="preserve">     </w:t>
      </w:r>
    </w:p>
    <w:p w:rsidR="00194CCA" w:rsidRDefault="00363F43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от 14.05.2018г.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270</w:t>
      </w:r>
    </w:p>
    <w:p w:rsidR="00194CCA" w:rsidRDefault="0019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194CCA" w:rsidRDefault="0019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194CCA" w:rsidRDefault="00363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ПЕРЕЧЕНЬ</w:t>
      </w:r>
    </w:p>
    <w:p w:rsidR="00194CCA" w:rsidRDefault="00363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мер для обеспечения доступа инвалидов к месту предоставления услуг на объекте социальной,    инженерной    и   транспортной    инфраструктур,  находящемся  в государственной  собственности   Свердловской  области, который   невозможно полностью приспособить с учетом потребностей инвалидов до его реконструкции или капитального ремонта</w:t>
      </w:r>
    </w:p>
    <w:p w:rsidR="00194CCA" w:rsidRDefault="00194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94CCA" w:rsidRDefault="0036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 Полное наименование исполнительного органа государственной власти Свердловской  области  или  подведомственного  ему  органа или организации, предоставляющего услуги населению (далее - орган или организация):</w:t>
      </w:r>
    </w:p>
    <w:p w:rsidR="00194CCA" w:rsidRPr="00B35F0E" w:rsidRDefault="00B35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дополнительного образования Дом детского творчества Тагилстроевского района (МБУ ДО ТДДТ)</w:t>
      </w:r>
    </w:p>
    <w:p w:rsidR="00B35F0E" w:rsidRDefault="00363F43" w:rsidP="00B3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2. Юридический адрес органа или организации, телефон, e-mail: </w:t>
      </w:r>
    </w:p>
    <w:p w:rsidR="00194CCA" w:rsidRPr="00B35F0E" w:rsidRDefault="00B35F0E" w:rsidP="00B35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622005, Российская Федерация, Свердловская обл., г. Нижний Тагил, ул. Черноморская, 98,  (3435) 97-78-95,  ddt-tc@mail.ru</w:t>
      </w:r>
    </w:p>
    <w:p w:rsidR="00194CCA" w:rsidRDefault="0036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3. Сфера деятельности органа или организации: </w:t>
      </w:r>
      <w:r>
        <w:rPr>
          <w:rFonts w:ascii="Times New Roman" w:eastAsia="Times New Roman" w:hAnsi="Times New Roman" w:cs="Times New Roman"/>
          <w:b/>
          <w:sz w:val="24"/>
        </w:rPr>
        <w:t>образование</w:t>
      </w:r>
    </w:p>
    <w:p w:rsidR="00194CCA" w:rsidRDefault="0036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 Сведения об объекте социальной, инженерной и транспортной инфраструктур (далее - объект социальной инфраструктуры):</w:t>
      </w:r>
    </w:p>
    <w:p w:rsidR="00194CCA" w:rsidRDefault="00B3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отдельно стоящее здание 3 этажей, 2741,4 кв.м.,</w:t>
      </w:r>
      <w:r w:rsidR="00A240EA">
        <w:rPr>
          <w:rFonts w:ascii="Times New Roman" w:eastAsia="Times New Roman" w:hAnsi="Times New Roman" w:cs="Times New Roman"/>
          <w:b/>
          <w:sz w:val="24"/>
          <w:u w:val="single"/>
        </w:rPr>
        <w:t xml:space="preserve"> наличие прилегающего земельного участка площадью 6288 кв.м., год постройки здания 1974, высота здания 13,18 м.</w:t>
      </w:r>
    </w:p>
    <w:p w:rsidR="00194CCA" w:rsidRDefault="0036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 Адрес объекта социальной инфраструктуры:</w:t>
      </w:r>
    </w:p>
    <w:p w:rsidR="00194CCA" w:rsidRDefault="00363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622005, Российская Федерация, Свердловская обл., г. Нижний Тагил, ул. Черноморская, 98,  (3435) 97-78-95,  ddt-tc@mail.ru</w:t>
      </w:r>
    </w:p>
    <w:p w:rsidR="00194CCA" w:rsidRDefault="0036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 Основание для пользования объектом социальной  инфраструктуры</w:t>
      </w:r>
    </w:p>
    <w:p w:rsidR="00194CCA" w:rsidRDefault="0036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(хозяйственное ведение, оперативное управление): </w:t>
      </w:r>
      <w:r>
        <w:rPr>
          <w:rFonts w:ascii="Times New Roman" w:eastAsia="Times New Roman" w:hAnsi="Times New Roman" w:cs="Times New Roman"/>
          <w:b/>
          <w:sz w:val="24"/>
        </w:rPr>
        <w:t>оперативное управление</w:t>
      </w:r>
    </w:p>
    <w:p w:rsidR="00194CCA" w:rsidRDefault="00363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 Реквизиты паспорта доступности объекта социальной инфраструктуры Свердловской области (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,  дата составления): </w:t>
      </w:r>
    </w:p>
    <w:p w:rsidR="00194CCA" w:rsidRDefault="00363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Паспорт доступности объекта социальной инфраструктуры Свердловской области (</w:t>
      </w:r>
      <w:r>
        <w:rPr>
          <w:rFonts w:ascii="Segoe UI Symbol" w:eastAsia="Segoe UI Symbol" w:hAnsi="Segoe UI Symbol" w:cs="Segoe UI Symbol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1-А от 27.11.2014 г.)</w:t>
      </w:r>
    </w:p>
    <w:p w:rsidR="00194CCA" w:rsidRDefault="0036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8. Состояние доступности объекта социальной инфраструктуры (согласно пункту 3.5 паспорта доступности объекта социальной инфраструктуры Свердловской области):</w:t>
      </w:r>
    </w:p>
    <w:p w:rsidR="00194CCA" w:rsidRDefault="00363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Основные структурно-функциональные зоны доступны частично (кроме санитарно-гигиенических помещений) для проведения досуговых мероприятий</w:t>
      </w:r>
    </w:p>
    <w:p w:rsidR="00194CCA" w:rsidRDefault="0036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9. Категории обслуживаемого населения по возрасту (дети, взрослые трудоспособного возраста, пожилые; все возрастные категории):</w:t>
      </w:r>
    </w:p>
    <w:p w:rsidR="00194CCA" w:rsidRDefault="0036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дети </w:t>
      </w:r>
    </w:p>
    <w:p w:rsidR="00194CCA" w:rsidRDefault="00363F43" w:rsidP="00B05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sz w:val="26"/>
        </w:rPr>
        <w:t xml:space="preserve">10. Категории обслуживаемых инвалидов (К - инвалиды, передвигающиеся на креслах-колясках; О - инвалиды с другими нарушениями опорно-двигательного </w:t>
      </w:r>
    </w:p>
    <w:sectPr w:rsidR="00194CCA" w:rsidSect="0018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2D1D"/>
    <w:multiLevelType w:val="multilevel"/>
    <w:tmpl w:val="32AA0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966FB0"/>
    <w:multiLevelType w:val="multilevel"/>
    <w:tmpl w:val="29D8B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FE4893"/>
    <w:multiLevelType w:val="multilevel"/>
    <w:tmpl w:val="00C85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4CCA"/>
    <w:rsid w:val="00181B12"/>
    <w:rsid w:val="00194CCA"/>
    <w:rsid w:val="00363F43"/>
    <w:rsid w:val="006E7F0F"/>
    <w:rsid w:val="00A240EA"/>
    <w:rsid w:val="00A43A24"/>
    <w:rsid w:val="00AB5FDA"/>
    <w:rsid w:val="00B052E3"/>
    <w:rsid w:val="00B35F0E"/>
    <w:rsid w:val="00E1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2018-05-15T06:06:00Z</cp:lastPrinted>
  <dcterms:created xsi:type="dcterms:W3CDTF">2018-05-15T05:20:00Z</dcterms:created>
  <dcterms:modified xsi:type="dcterms:W3CDTF">2018-05-14T10:17:00Z</dcterms:modified>
</cp:coreProperties>
</file>